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EBFEF" w14:textId="77777777" w:rsidR="00A90FAA" w:rsidRDefault="00A90FAA" w:rsidP="00A90FAA">
      <w:pPr>
        <w:tabs>
          <w:tab w:val="left" w:pos="426"/>
          <w:tab w:val="center" w:pos="4677"/>
        </w:tabs>
        <w:spacing w:line="240" w:lineRule="auto"/>
        <w:ind w:firstLine="142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  <w:bCs/>
        </w:rPr>
        <w:t>Приложение 1 к документации о закупке</w:t>
      </w:r>
    </w:p>
    <w:p w14:paraId="59860CFD" w14:textId="77777777" w:rsidR="00A90FAA" w:rsidRDefault="00A90FAA" w:rsidP="00A90FAA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ТЕХНИЧЕСКОЕ ЗАДАНИЕ</w:t>
      </w:r>
    </w:p>
    <w:p w14:paraId="50CFDD15" w14:textId="77777777" w:rsidR="00165A3A" w:rsidRDefault="00A90FAA" w:rsidP="00A90FAA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на </w:t>
      </w:r>
      <w:r w:rsidRPr="00FD35A8">
        <w:rPr>
          <w:rFonts w:ascii="Arial" w:eastAsia="Calibri" w:hAnsi="Arial" w:cs="Arial"/>
          <w:b/>
          <w:bCs/>
        </w:rPr>
        <w:t>выполнение работ</w:t>
      </w:r>
      <w:r w:rsidR="00FD35A8" w:rsidRPr="00FD35A8">
        <w:rPr>
          <w:rFonts w:ascii="Arial" w:eastAsia="Calibri" w:hAnsi="Arial" w:cs="Arial"/>
          <w:b/>
          <w:bCs/>
        </w:rPr>
        <w:t xml:space="preserve"> по ремонту помещений</w:t>
      </w:r>
      <w:r w:rsidRPr="00FD35A8">
        <w:rPr>
          <w:rFonts w:ascii="Arial" w:eastAsia="Calibri" w:hAnsi="Arial" w:cs="Arial"/>
          <w:b/>
          <w:bCs/>
        </w:rPr>
        <w:t xml:space="preserve"> </w:t>
      </w:r>
      <w:r w:rsidR="00FD35A8" w:rsidRPr="00FD35A8">
        <w:rPr>
          <w:rFonts w:ascii="Arial" w:eastAsia="Calibri" w:hAnsi="Arial" w:cs="Arial"/>
          <w:b/>
          <w:bCs/>
        </w:rPr>
        <w:t xml:space="preserve">по адресу: Кировская область, </w:t>
      </w:r>
    </w:p>
    <w:p w14:paraId="06AD2599" w14:textId="39B0DB0A" w:rsidR="00A90FAA" w:rsidRPr="00FD35A8" w:rsidRDefault="00FD35A8" w:rsidP="00A90FAA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FD35A8">
        <w:rPr>
          <w:rFonts w:ascii="Arial" w:eastAsia="Calibri" w:hAnsi="Arial" w:cs="Arial"/>
          <w:b/>
          <w:bCs/>
        </w:rPr>
        <w:t xml:space="preserve">г. Малмыж, ул. Энергетиков, </w:t>
      </w:r>
      <w:r>
        <w:rPr>
          <w:rFonts w:ascii="Arial" w:eastAsia="Calibri" w:hAnsi="Arial" w:cs="Arial"/>
          <w:b/>
          <w:bCs/>
        </w:rPr>
        <w:t>д.№</w:t>
      </w:r>
      <w:r w:rsidRPr="00FD35A8">
        <w:rPr>
          <w:rFonts w:ascii="Arial" w:eastAsia="Calibri" w:hAnsi="Arial" w:cs="Arial"/>
          <w:b/>
          <w:bCs/>
        </w:rPr>
        <w:t>16.</w:t>
      </w:r>
    </w:p>
    <w:p w14:paraId="3B881056" w14:textId="77777777" w:rsidR="00A90FAA" w:rsidRDefault="00A90FAA" w:rsidP="00A90FAA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FD35A8">
        <w:rPr>
          <w:rFonts w:ascii="Arial" w:eastAsia="Calibri" w:hAnsi="Arial" w:cs="Arial"/>
          <w:b/>
          <w:bCs/>
        </w:rPr>
        <w:t>для нужд филиала АО «ЭнергосбыТ Плюс».</w:t>
      </w:r>
    </w:p>
    <w:p w14:paraId="6DE77E18" w14:textId="77777777" w:rsidR="00A90FAA" w:rsidRDefault="00A90FAA" w:rsidP="00A90FAA">
      <w:pPr>
        <w:tabs>
          <w:tab w:val="left" w:pos="426"/>
        </w:tabs>
        <w:spacing w:after="120" w:line="240" w:lineRule="auto"/>
        <w:ind w:firstLine="142"/>
        <w:rPr>
          <w:rFonts w:ascii="Arial" w:eastAsia="Calibri" w:hAnsi="Arial" w:cs="Arial"/>
          <w:b/>
        </w:rPr>
      </w:pPr>
    </w:p>
    <w:p w14:paraId="64DD4A2A" w14:textId="77777777" w:rsidR="00A90FAA" w:rsidRPr="00FD35A8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FD35A8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FD35A8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FD35A8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выполнение ремонтных работ. </w:t>
      </w:r>
    </w:p>
    <w:p w14:paraId="18731962" w14:textId="285BBEFF" w:rsidR="00A90FAA" w:rsidRPr="00FD35A8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D35A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FD35A8" w:rsidRPr="00FD35A8">
        <w:rPr>
          <w:rFonts w:ascii="Tahoma" w:eastAsia="Times New Roman" w:hAnsi="Tahoma" w:cs="Tahoma"/>
          <w:sz w:val="20"/>
          <w:szCs w:val="20"/>
          <w:lang w:eastAsia="ru-RU"/>
        </w:rPr>
        <w:t>Кировская область, г. Малмыж, ул. Энергетиков,</w:t>
      </w:r>
      <w:r w:rsidR="00FD35A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FD35A8" w:rsidRPr="00FD35A8">
        <w:rPr>
          <w:rFonts w:ascii="Tahoma" w:eastAsia="Times New Roman" w:hAnsi="Tahoma" w:cs="Tahoma"/>
          <w:sz w:val="20"/>
          <w:szCs w:val="20"/>
          <w:lang w:eastAsia="ru-RU"/>
        </w:rPr>
        <w:t xml:space="preserve">д.№16. </w:t>
      </w:r>
    </w:p>
    <w:p w14:paraId="12A17C34" w14:textId="47403A43" w:rsidR="00A90FAA" w:rsidRPr="00FD35A8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D35A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FD35A8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(Приложения № 1.1</w:t>
      </w:r>
      <w:r w:rsidR="00FD35A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FD35A8">
        <w:rPr>
          <w:rFonts w:ascii="Tahoma" w:eastAsia="Times New Roman" w:hAnsi="Tahoma" w:cs="Tahoma"/>
          <w:sz w:val="20"/>
          <w:szCs w:val="20"/>
          <w:lang w:eastAsia="ru-RU"/>
        </w:rPr>
        <w:t>к настоящему Техническому заданию</w:t>
      </w:r>
      <w:r w:rsidR="00FD35A8" w:rsidRPr="00FD35A8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FD35A8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582681D3" w14:textId="77777777" w:rsidR="00A90FAA" w:rsidRPr="00FD35A8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D35A8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584F5890" w14:textId="77777777" w:rsidR="00A90FAA" w:rsidRPr="00FD35A8" w:rsidRDefault="00A90FAA" w:rsidP="00A90FAA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FD35A8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подписания Сторонами Договора.</w:t>
      </w:r>
    </w:p>
    <w:p w14:paraId="77056F24" w14:textId="0CEBDDE9" w:rsidR="00A90FAA" w:rsidRPr="00FD35A8" w:rsidRDefault="00A90FAA" w:rsidP="00A90FAA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FD35A8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позднее </w:t>
      </w:r>
      <w:r w:rsidR="009D1889">
        <w:rPr>
          <w:rFonts w:ascii="Tahoma" w:eastAsia="Times New Roman" w:hAnsi="Tahoma" w:cs="Tahoma"/>
          <w:color w:val="000000"/>
          <w:sz w:val="20"/>
          <w:szCs w:val="20"/>
        </w:rPr>
        <w:t>31.08</w:t>
      </w:r>
      <w:r w:rsidR="00FD35A8" w:rsidRPr="00FD35A8">
        <w:rPr>
          <w:rFonts w:ascii="Tahoma" w:eastAsia="Times New Roman" w:hAnsi="Tahoma" w:cs="Tahoma"/>
          <w:color w:val="000000"/>
          <w:sz w:val="20"/>
          <w:szCs w:val="20"/>
        </w:rPr>
        <w:t>.2023</w:t>
      </w:r>
      <w:r w:rsidRPr="00FD35A8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2685A853" w14:textId="66D7997F" w:rsidR="00A90FAA" w:rsidRPr="00FD35A8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D35A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FD35A8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1.1 к настоящему Техническому заданию).</w:t>
      </w:r>
    </w:p>
    <w:p w14:paraId="70972F86" w14:textId="77777777" w:rsidR="00A90FAA" w:rsidRPr="00FD35A8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D35A8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  <w:bookmarkStart w:id="0" w:name="_GoBack"/>
      <w:bookmarkEnd w:id="0"/>
    </w:p>
    <w:p w14:paraId="73070A6F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proofErr w:type="gramStart"/>
      <w:r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Подрядчиком при производстве Работ, все иные расходы Подрядчика, </w:t>
      </w:r>
      <w:proofErr w:type="gramStart"/>
      <w:r>
        <w:rPr>
          <w:rFonts w:ascii="Tahoma" w:eastAsia="Times New Roman" w:hAnsi="Tahoma" w:cs="Tahoma"/>
          <w:sz w:val="20"/>
          <w:szCs w:val="20"/>
        </w:rPr>
        <w:t>которые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он понесет при производстве работ по Договору, и причитающееся ему вознаграждение.</w:t>
      </w:r>
    </w:p>
    <w:p w14:paraId="70282DBF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Подготовку и хранение материалов необходимо проводить вне рабочей зоны и доставлять к зоне работ транспортом Подрядчика </w:t>
      </w:r>
      <w:proofErr w:type="gramStart"/>
      <w:r>
        <w:rPr>
          <w:rFonts w:ascii="Tahoma" w:eastAsia="Times New Roman" w:hAnsi="Tahoma" w:cs="Tahoma"/>
          <w:sz w:val="20"/>
          <w:szCs w:val="20"/>
        </w:rPr>
        <w:t>готовыми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к применению.</w:t>
      </w:r>
    </w:p>
    <w:p w14:paraId="506FE81B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7028270D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4F6F165B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73B98BFA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303BFDBE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088228AF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045F8012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5EC0D262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без письменного согласования с Заказчиком не допускается.</w:t>
      </w:r>
    </w:p>
    <w:p w14:paraId="2653DB03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7A05BAA8" w14:textId="77777777" w:rsidR="00A90FAA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48D6C48E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Работы выполняются в соответствии с условиями Договора, Технического задания, а также в соответствии 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>с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14:paraId="723F496F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00F11CF7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3CF0EA1A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0151AE08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58E2BE5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2A36B281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0F6ADAA7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устройства»;</w:t>
      </w:r>
    </w:p>
    <w:p w14:paraId="1152FFB4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 xml:space="preserve">ГОСТ </w:t>
      </w:r>
      <w:proofErr w:type="gramStart"/>
      <w:r>
        <w:rPr>
          <w:rFonts w:ascii="Tahoma" w:eastAsia="Times New Roman" w:hAnsi="Tahoma" w:cs="Tahoma"/>
          <w:sz w:val="20"/>
          <w:szCs w:val="20"/>
        </w:rPr>
        <w:t>Р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3828575C" w14:textId="77777777" w:rsidR="00A90FAA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7EAC3C62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Подрядчик должен выполнить работы качественно в соответствии с условиями Договора, Технического задания, а также в соответствии </w:t>
      </w:r>
      <w:proofErr w:type="gramStart"/>
      <w:r>
        <w:rPr>
          <w:rFonts w:ascii="Tahoma" w:eastAsia="Times New Roman" w:hAnsi="Tahoma" w:cs="Tahoma"/>
          <w:sz w:val="20"/>
          <w:szCs w:val="20"/>
        </w:rPr>
        <w:t>с</w:t>
      </w:r>
      <w:proofErr w:type="gramEnd"/>
      <w:r>
        <w:rPr>
          <w:rFonts w:ascii="Tahoma" w:eastAsia="Times New Roman" w:hAnsi="Tahoma" w:cs="Tahoma"/>
          <w:sz w:val="20"/>
          <w:szCs w:val="20"/>
        </w:rPr>
        <w:t>:</w:t>
      </w:r>
    </w:p>
    <w:p w14:paraId="3095853F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73258F49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02F6D5B7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52717A10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66649493" w14:textId="77777777" w:rsidR="00A90FAA" w:rsidRDefault="00A90FAA" w:rsidP="00A90FAA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</w:t>
      </w:r>
    </w:p>
    <w:p w14:paraId="3BA4B74D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918CE07" w14:textId="77777777" w:rsidR="00A90FAA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07A4C035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proofErr w:type="gramStart"/>
      <w:r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  <w:proofErr w:type="gramEnd"/>
    </w:p>
    <w:p w14:paraId="566E66AD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6465E83E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348B73DB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64E87086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</w:t>
      </w:r>
      <w:proofErr w:type="gramStart"/>
      <w:r>
        <w:rPr>
          <w:rFonts w:ascii="Tahoma" w:eastAsia="Times New Roman" w:hAnsi="Tahoma" w:cs="Tahoma"/>
          <w:sz w:val="20"/>
          <w:szCs w:val="20"/>
        </w:rPr>
        <w:t>и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30 мин. с момента поступления информации о случившимся.</w:t>
      </w:r>
    </w:p>
    <w:p w14:paraId="4431A7F6" w14:textId="77777777" w:rsidR="00A90FAA" w:rsidRDefault="00A90FAA" w:rsidP="00A90FAA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400555B2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7B55286" w14:textId="77777777" w:rsidR="00A90FAA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722BB5BE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11E83CC7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1570506C" w14:textId="77777777" w:rsidR="00A90FAA" w:rsidRDefault="00A90FAA" w:rsidP="00A90FAA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Ростехнадзора от 26.12.2006 N 1128. </w:t>
      </w:r>
    </w:p>
    <w:p w14:paraId="10CA0692" w14:textId="77777777" w:rsidR="00A90FAA" w:rsidRDefault="00A90FAA" w:rsidP="00A90FAA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316ABF85" w14:textId="77777777" w:rsidR="00A90FAA" w:rsidRDefault="00A90FAA" w:rsidP="00A90FAA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74218CC" w14:textId="77777777" w:rsidR="00A90FAA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6DBE2EE3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</w:t>
      </w:r>
      <w:proofErr w:type="gramStart"/>
      <w:r>
        <w:rPr>
          <w:rFonts w:ascii="Tahoma" w:eastAsia="Times New Roman" w:hAnsi="Tahoma" w:cs="Tahoma"/>
          <w:sz w:val="20"/>
          <w:szCs w:val="20"/>
        </w:rPr>
        <w:t>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  <w:proofErr w:type="gramEnd"/>
    </w:p>
    <w:p w14:paraId="3419A012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561E91B4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DC884F3" w14:textId="77777777" w:rsidR="00A90FAA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по передаче Заказчику технических и иных документов по завершению и сдаче работ:</w:t>
      </w:r>
    </w:p>
    <w:p w14:paraId="40A140F5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0545D963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63B17165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9582601" w14:textId="77777777" w:rsidR="00A90FAA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35B6C6EF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3FFA9F1B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0CB6B850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58C97EF2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“ГОСТ </w:t>
      </w:r>
      <w:proofErr w:type="gramStart"/>
      <w:r>
        <w:rPr>
          <w:rFonts w:ascii="Tahoma" w:eastAsia="Times New Roman" w:hAnsi="Tahoma" w:cs="Tahoma"/>
          <w:sz w:val="20"/>
          <w:szCs w:val="20"/>
        </w:rPr>
        <w:t>Р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Росстандарта от 27.12.2012 N 1971-ст)”;</w:t>
      </w:r>
    </w:p>
    <w:p w14:paraId="4517F85C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439FB138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условия" (введен в действие Приказом Росстандарта от 22.11.2016 N 1739-ст)”;</w:t>
      </w:r>
    </w:p>
    <w:p w14:paraId="605E9C57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28A09E22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"ГОСТ 9573-2012. Межгосударственный стандарт. Плиты из минеральной ваты на </w:t>
      </w:r>
      <w:proofErr w:type="gramStart"/>
      <w:r>
        <w:rPr>
          <w:rFonts w:ascii="Tahoma" w:eastAsia="Times New Roman" w:hAnsi="Tahoma" w:cs="Tahoma"/>
          <w:sz w:val="20"/>
          <w:szCs w:val="20"/>
        </w:rPr>
        <w:t>синтетическом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связующем теплоизоляционные. Технические условия" (</w:t>
      </w:r>
      <w:proofErr w:type="gramStart"/>
      <w:r>
        <w:rPr>
          <w:rFonts w:ascii="Tahoma" w:eastAsia="Times New Roman" w:hAnsi="Tahoma" w:cs="Tahoma"/>
          <w:sz w:val="20"/>
          <w:szCs w:val="20"/>
        </w:rPr>
        <w:t>введен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в действие Приказом Росстандарта от 21.03.2013 N 27-ст)”;</w:t>
      </w:r>
    </w:p>
    <w:p w14:paraId="34DF40BD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13996-2019 Плитки керамические. Общие технические условия”;</w:t>
      </w:r>
    </w:p>
    <w:p w14:paraId="73C369F3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2AC48092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“ГОСТ 31357-2007 Смеси сухие строительные на </w:t>
      </w:r>
      <w:proofErr w:type="gramStart"/>
      <w:r>
        <w:rPr>
          <w:rFonts w:ascii="Tahoma" w:eastAsia="Times New Roman" w:hAnsi="Tahoma" w:cs="Tahoma"/>
          <w:sz w:val="20"/>
          <w:szCs w:val="20"/>
        </w:rPr>
        <w:t>цементном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вяжущем. Общие технические условия”;</w:t>
      </w:r>
    </w:p>
    <w:p w14:paraId="4F852D17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“ГОСТ 33083-2014. Смеси сухие строительные на </w:t>
      </w:r>
      <w:proofErr w:type="gramStart"/>
      <w:r>
        <w:rPr>
          <w:rFonts w:ascii="Tahoma" w:eastAsia="Times New Roman" w:hAnsi="Tahoma" w:cs="Tahoma"/>
          <w:sz w:val="20"/>
          <w:szCs w:val="20"/>
        </w:rPr>
        <w:t>цементном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вяжущем для штукатурных работ. Технические условия”;</w:t>
      </w:r>
    </w:p>
    <w:p w14:paraId="431FB335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“ГОСТ </w:t>
      </w:r>
      <w:proofErr w:type="gramStart"/>
      <w:r>
        <w:rPr>
          <w:rFonts w:ascii="Tahoma" w:eastAsia="Times New Roman" w:hAnsi="Tahoma" w:cs="Tahoma"/>
          <w:sz w:val="20"/>
          <w:szCs w:val="20"/>
        </w:rPr>
        <w:t>Р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58275-2018. Смеси сухие строительные клеевые на </w:t>
      </w:r>
      <w:proofErr w:type="gramStart"/>
      <w:r>
        <w:rPr>
          <w:rFonts w:ascii="Tahoma" w:eastAsia="Times New Roman" w:hAnsi="Tahoma" w:cs="Tahoma"/>
          <w:sz w:val="20"/>
          <w:szCs w:val="20"/>
        </w:rPr>
        <w:t>гипсовом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вяжущем. Технические условия”;</w:t>
      </w:r>
    </w:p>
    <w:p w14:paraId="322AC8A7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“ГОСТ </w:t>
      </w:r>
      <w:proofErr w:type="gramStart"/>
      <w:r>
        <w:rPr>
          <w:rFonts w:ascii="Tahoma" w:eastAsia="Times New Roman" w:hAnsi="Tahoma" w:cs="Tahoma"/>
          <w:sz w:val="20"/>
          <w:szCs w:val="20"/>
        </w:rPr>
        <w:t>Р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58278-2018. Смеси сухие строительные шпатлевочные на </w:t>
      </w:r>
      <w:proofErr w:type="gramStart"/>
      <w:r>
        <w:rPr>
          <w:rFonts w:ascii="Tahoma" w:eastAsia="Times New Roman" w:hAnsi="Tahoma" w:cs="Tahoma"/>
          <w:sz w:val="20"/>
          <w:szCs w:val="20"/>
        </w:rPr>
        <w:t>гипсовом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вяжущем. Технические условия”;</w:t>
      </w:r>
    </w:p>
    <w:p w14:paraId="2E6084B0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“ГОСТ </w:t>
      </w:r>
      <w:proofErr w:type="gramStart"/>
      <w:r>
        <w:rPr>
          <w:rFonts w:ascii="Tahoma" w:eastAsia="Times New Roman" w:hAnsi="Tahoma" w:cs="Tahoma"/>
          <w:sz w:val="20"/>
          <w:szCs w:val="20"/>
        </w:rPr>
        <w:t>Р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58279-2018. Смеси сухие строительные штукатурные на </w:t>
      </w:r>
      <w:proofErr w:type="gramStart"/>
      <w:r>
        <w:rPr>
          <w:rFonts w:ascii="Tahoma" w:eastAsia="Times New Roman" w:hAnsi="Tahoma" w:cs="Tahoma"/>
          <w:sz w:val="20"/>
          <w:szCs w:val="20"/>
        </w:rPr>
        <w:t>гипсовом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вяжущем. Технические условия”;</w:t>
      </w:r>
    </w:p>
    <w:p w14:paraId="47CF1B7E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6F5E9C85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475-2016. Блоки дверные деревянные и комбинированные. Общие технические условия”.</w:t>
      </w:r>
    </w:p>
    <w:p w14:paraId="1BA77BCD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3452717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</w:t>
      </w:r>
      <w:proofErr w:type="gramStart"/>
      <w:r>
        <w:rPr>
          <w:rFonts w:ascii="Tahoma" w:eastAsia="Times New Roman" w:hAnsi="Tahoma" w:cs="Tahoma"/>
          <w:sz w:val="20"/>
          <w:szCs w:val="20"/>
        </w:rPr>
        <w:t>,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0EF95900" w14:textId="77777777" w:rsidR="00A90FAA" w:rsidRDefault="00A90FAA" w:rsidP="00A90FA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ED81EF6" w14:textId="77777777" w:rsidR="00A90FAA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14287233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6EB1D628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FD35A8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</w:t>
      </w:r>
      <w:proofErr w:type="gramStart"/>
      <w:r w:rsidRPr="00FD35A8">
        <w:rPr>
          <w:rFonts w:ascii="Tahoma" w:eastAsia="Times New Roman" w:hAnsi="Tahoma" w:cs="Tahoma"/>
          <w:sz w:val="20"/>
          <w:szCs w:val="20"/>
        </w:rPr>
        <w:t>а(</w:t>
      </w:r>
      <w:proofErr w:type="gramEnd"/>
      <w:r w:rsidRPr="00FD35A8">
        <w:rPr>
          <w:rFonts w:ascii="Tahoma" w:eastAsia="Times New Roman" w:hAnsi="Tahoma" w:cs="Tahoma"/>
          <w:sz w:val="20"/>
          <w:szCs w:val="20"/>
        </w:rPr>
        <w:t xml:space="preserve">ев) с даты подписания без </w:t>
      </w:r>
      <w:r w:rsidRPr="00FD35A8">
        <w:rPr>
          <w:rFonts w:ascii="Tahoma" w:eastAsia="Times New Roman" w:hAnsi="Tahoma" w:cs="Tahoma"/>
          <w:sz w:val="20"/>
          <w:szCs w:val="20"/>
        </w:rPr>
        <w:lastRenderedPageBreak/>
        <w:t>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3771AF3F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1F5CE153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93CF409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Срок устранения Недостатков 7 (семь) календарных дней </w:t>
      </w:r>
      <w:proofErr w:type="gramStart"/>
      <w:r>
        <w:rPr>
          <w:rFonts w:ascii="Tahoma" w:eastAsia="Times New Roman" w:hAnsi="Tahoma" w:cs="Tahoma"/>
          <w:sz w:val="20"/>
          <w:szCs w:val="20"/>
        </w:rPr>
        <w:t>с даты получения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26AD0AA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16D3E9F8" w14:textId="77777777" w:rsidR="00A90FAA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5AC38B43" w14:textId="5158579A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№ </w:t>
      </w:r>
      <w:r w:rsidR="00FD35A8">
        <w:rPr>
          <w:rFonts w:ascii="Tahoma" w:eastAsia="Times New Roman" w:hAnsi="Tahoma" w:cs="Tahoma"/>
          <w:sz w:val="20"/>
          <w:szCs w:val="20"/>
          <w:lang w:eastAsia="ru-RU"/>
        </w:rPr>
        <w:t>1.1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165A3A">
        <w:rPr>
          <w:rFonts w:ascii="Tahoma" w:eastAsia="Times New Roman" w:hAnsi="Tahoma" w:cs="Tahoma"/>
          <w:sz w:val="20"/>
          <w:szCs w:val="20"/>
        </w:rPr>
        <w:t>Кировской</w:t>
      </w:r>
      <w:r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1AC25DB6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2D91D6D3" w14:textId="77777777" w:rsidR="00A90FAA" w:rsidRDefault="00A90FAA" w:rsidP="00A90FA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4EEB2FF9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2F9C3CB3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</w:t>
      </w:r>
      <w:proofErr w:type="gramStart"/>
      <w:r>
        <w:rPr>
          <w:rFonts w:ascii="Tahoma" w:eastAsia="Times New Roman" w:hAnsi="Tahoma" w:cs="Tahoma"/>
          <w:sz w:val="20"/>
          <w:szCs w:val="20"/>
        </w:rPr>
        <w:t>на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Ответственного за производство работ;</w:t>
      </w:r>
    </w:p>
    <w:p w14:paraId="17D15F52" w14:textId="77777777" w:rsidR="00A90FAA" w:rsidRDefault="00A90FAA" w:rsidP="00A90FA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56427A6B" w14:textId="77777777" w:rsidR="00A90FAA" w:rsidRDefault="00A90FAA" w:rsidP="00A90FAA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F5F4C76" w14:textId="77777777" w:rsidR="00A90FAA" w:rsidRDefault="00A90FAA" w:rsidP="00A90FAA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160532CC" w14:textId="4BD7FA5F" w:rsidR="00A90FAA" w:rsidRDefault="00A90FAA" w:rsidP="00A90FA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t xml:space="preserve">Ведомость объемов работ (Приложения </w:t>
      </w:r>
      <w:r w:rsidRPr="00165A3A">
        <w:rPr>
          <w:rFonts w:ascii="Tahoma" w:eastAsia="Times New Roman" w:hAnsi="Tahoma" w:cs="Tahoma"/>
          <w:sz w:val="20"/>
          <w:szCs w:val="20"/>
        </w:rPr>
        <w:t xml:space="preserve">№ 1.1 </w:t>
      </w:r>
      <w:r>
        <w:rPr>
          <w:rFonts w:ascii="Tahoma" w:eastAsia="Times New Roman" w:hAnsi="Tahoma" w:cs="Tahoma"/>
          <w:sz w:val="20"/>
          <w:szCs w:val="20"/>
        </w:rPr>
        <w:t>к настоящему Техническому заданию).</w:t>
      </w:r>
      <w:r>
        <w:rPr>
          <w:rFonts w:ascii="Tahoma" w:eastAsia="Calibri" w:hAnsi="Tahoma" w:cs="Tahoma"/>
          <w:bCs/>
          <w:sz w:val="20"/>
          <w:szCs w:val="20"/>
        </w:rPr>
        <w:t xml:space="preserve"> </w:t>
      </w:r>
    </w:p>
    <w:p w14:paraId="607A6D1C" w14:textId="77777777" w:rsidR="006019CC" w:rsidRDefault="006019CC"/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94"/>
        <w:gridCol w:w="3496"/>
        <w:gridCol w:w="951"/>
        <w:gridCol w:w="1209"/>
        <w:gridCol w:w="1385"/>
      </w:tblGrid>
      <w:tr w:rsidR="00165A3A" w:rsidRPr="00165A3A" w14:paraId="7393CC66" w14:textId="77777777">
        <w:trPr>
          <w:trHeight w:val="69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75A4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F175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FD56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B887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Кол.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381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Примечание</w:t>
            </w:r>
          </w:p>
        </w:tc>
      </w:tr>
      <w:tr w:rsidR="00165A3A" w:rsidRPr="00165A3A" w14:paraId="4489A308" w14:textId="77777777">
        <w:trPr>
          <w:trHeight w:val="23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5584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91D2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0F85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4669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09D2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65A3A" w:rsidRPr="00165A3A" w14:paraId="2E9E0A38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4036C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Раздел 1. Ограждение территории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3931D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39731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0255B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5A3A" w:rsidRPr="00165A3A" w14:paraId="61AD0A07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AD28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2B4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Окраска масляными составами ранее окрашенных металлических решеток и оград: без рельефа за 2 раза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5750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282BE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9B90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AF600C3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66945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2. Навес запасного выхода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262A5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3295F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AFAFB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5A3A" w:rsidRPr="00165A3A" w14:paraId="5B510817" w14:textId="77777777">
        <w:trPr>
          <w:trHeight w:val="87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812A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16EE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Монтаж связей и распорок из одиночных и парных уголков, гнутосварных профилей для пролетов: до 24 м при высоте здания до  25 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7AD7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 т конструкций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D788F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F90C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E59907F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03B3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D67A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Прочие индивидуальные сварные конструкции, масса сборочной единицы: до 0,1 т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F53D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A0C3A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E1E3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5CF07DC" w14:textId="77777777">
        <w:trPr>
          <w:trHeight w:val="87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94FA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16DB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Устройство кровли из </w:t>
            </w:r>
            <w:proofErr w:type="spell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металлочерепицы</w:t>
            </w:r>
            <w:proofErr w:type="spell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готовым прогонам: простая кровл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я(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монтаж кровли из </w:t>
            </w:r>
            <w:proofErr w:type="spell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профлиста</w:t>
            </w:r>
            <w:proofErr w:type="spell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BF51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кровли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95DF0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AC6F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60C390B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D439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6A1F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Профнастил оцинкованный с покрытием: полиэстер НС35-1000-0,7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05DB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581F4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4,88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4D2E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B3B9596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5334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C6A2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Лист гладкий RANNILA,: полиэстер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0573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5DDF8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1,8375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4E0A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3DD196F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68A1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4BB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Огрунтовка</w:t>
            </w:r>
            <w:proofErr w:type="spell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015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F9B69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E152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011E6ED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582A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1230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Окраска металлических </w:t>
            </w:r>
            <w:proofErr w:type="spell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огрунтованных</w:t>
            </w:r>
            <w:proofErr w:type="spell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поверхностей: эмалью ПФ-115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94A1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1B1A2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7624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ED7CCC4" w14:textId="77777777" w:rsidTr="00165A3A">
        <w:trPr>
          <w:trHeight w:val="478"/>
        </w:trPr>
        <w:tc>
          <w:tcPr>
            <w:tcW w:w="773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5079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Раздел 3. </w:t>
            </w:r>
            <w:proofErr w:type="gramStart"/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Крыльцо запасного  выхода, </w:t>
            </w:r>
            <w:proofErr w:type="spellStart"/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отмостка</w:t>
            </w:r>
            <w:proofErr w:type="spellEnd"/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цоколь, площадка перед входом, кровля)</w:t>
            </w:r>
            <w:proofErr w:type="gramEnd"/>
          </w:p>
        </w:tc>
      </w:tr>
      <w:tr w:rsidR="00165A3A" w:rsidRPr="00165A3A" w14:paraId="3B08B92A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7334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5F2F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Штукатурка по сетке без устройства каркаса: улучшенная стен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7E4D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оштукатуриваемой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72318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7E0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A084B5B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4612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F769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покрытий и оснований: цементно-бетонных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5A13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м3 конструкций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B6F92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100C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3577FCA" w14:textId="77777777">
        <w:trPr>
          <w:trHeight w:val="152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FB33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AC73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9E72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м3 материала основания (в плотном теле)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353F9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4A8A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2B13EAE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E2FC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C363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Песок природный обогащенный для строительных работ средний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7DF8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96FCE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1395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38C9552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E7A1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EBF3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Устройство покрытий из тротуарной плитки, количество плитки при укладке на 1 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: 55 шт.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B5CC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8415E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98BF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BD4B735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42E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8892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Плитка тротуарная декоративная (брусчатка): "КИРПИЧИК", толщина 60 мм, серая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1C8C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11261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60,18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EC3A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34FD63B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5487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AD44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Ремонт отдельных мест покрытия из асбоцементных листов: обыкновенного профиля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D8A3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покрытия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DC608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11C1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CF2726F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DA658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4. Помещение №1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F4D30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515D9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80F2E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5A3A" w:rsidRPr="00165A3A" w14:paraId="2C769AA3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CFE3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1616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Стен и откосов)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30CC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DD1BA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AEA2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E1B97DD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345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F87E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покрытий полов: из линолеума и релина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D9FC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покрытия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F68C1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984E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EB6798A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DB0E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79F6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плинтусов: деревянных и из пластмассовых материалов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AE8F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плинтуса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582E8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F143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9A4CD4B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15F8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A80F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1F25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CB14C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8E4F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877B516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48FD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FCE0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Устройство покрытий: из линолеума на клее «Бустилат»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0AE7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покрытия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F2626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6BCD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9CEC884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E82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A08B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Линолеум коммерческий гетерогенный: "ТАРКЕТТ ACCZENT MINERAL" (толщина 2 мм, толщина защитного слоя 0,7 мм, класс 34/43, пож. безопасность Г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, В2, РП1, Д2, Т2)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7D2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86C96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16,32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99A3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29750BE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F25D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B007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ED0B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плинтуса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BAE35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F492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6032C11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332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37C5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Плинтусы для полов из пластиката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5D90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B440C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15,15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50A2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B2AF1AF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E875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A84C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Укладка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5538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81946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79FD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07A496BA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6C1D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6DA9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Профили стыкоперекрывающие из алюминиевых сплавов (порожки) с покрытием, шириной: 30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C1D3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B951F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3,15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B721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0E03241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7242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2CA0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Устройство: подвесных потолков типа &lt;Армстронг&gt; по каркасу из оцинкованного профиля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E456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поверхности облицовки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79D48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B949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FB20DEF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4D9C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486C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Панели потолочные с 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комплектующими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: ARMSTRONG BAIKAL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3836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39574C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16,48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D556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2C4C1F5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D688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01A0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Улучшенная масляная окраска ранее окрашенных дверей: за два раза с расчисткой старой краски до 10%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3323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8B5B4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8814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084AB7B5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1B83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3B75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Установка отбойной доски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E784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облицовки стен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08122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D596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BB1412B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6499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1C72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Плиты древесностружечные облицованные с одной декоративной стороной, толщина 19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0E2F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0C06E2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FC12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BFAFB0E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DE63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58C6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облицовки из гипсокартонных листов: стен и перегородо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к(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откоов</w:t>
            </w:r>
            <w:proofErr w:type="spell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из ГКЛ)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8C6C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облицовки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AF8FD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D53F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039BC6E4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E172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A656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Демонтаж 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одностворчатых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098B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проемов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8EF00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B370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3FB9022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9D22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FD3E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до 2 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одностворчатых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1CF9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проемов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2598F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926A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F09C47A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5312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CA0D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Оконный блок 1300*1000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2CD2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C5B08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2170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75669BE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355D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1B51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Оконный блок 1600*1000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CD0A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ED715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19B7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C7C15F5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705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AB7E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Установка противомоскитных сеток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D755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DAE6A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EF43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B1FF991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33D6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6A93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Сетка 0,8*1,3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6DAA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FE340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F76D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98950FB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6153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84A8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Облицовка стен глухих (без проемов) по металлическому одинарному каркасу гипсокартонными листами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FE05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BDD4B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5BD3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03E6A5EF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4912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0D16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Листы гипсокартонные: ГКЛ 9,5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DD5D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A0DA1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1,575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B876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E6DEAEC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86CA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E4B8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Изоляция изделиями из волокнистых и зернистых материалов с креплением на клее и дюбелями холодных поверхностей: внутренних стен и перегородок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3EDE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5AA6C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D4E3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BEDB465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A24E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631C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Плиты или маты теплоизоляционные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01E9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537B3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16A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8D38C22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2E7B9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Электромонтажные работы</w:t>
            </w:r>
          </w:p>
        </w:tc>
        <w:tc>
          <w:tcPr>
            <w:tcW w:w="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46122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34777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D789E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5A3A" w:rsidRPr="00165A3A" w14:paraId="29B88D73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3ED5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5C9A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Демонтаж: светильников для люминесцентных ламп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6B0D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2BDEE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3553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F00576B" w14:textId="77777777">
        <w:trPr>
          <w:trHeight w:val="87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73B4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367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 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7352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5E606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027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F1F915F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66DD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027B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Светильник потолочный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02A1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2A837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1B23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3EFC19A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18C0BB" w14:textId="739BC3BB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5. П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</w:t>
            </w: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мещен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</w:t>
            </w: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 №2,3(клиентский зал)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04E65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06654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678F4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5A3A" w:rsidRPr="00165A3A" w14:paraId="18A23F42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2F6A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C557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8251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8432F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4AD8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1EBBEB5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17C5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629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Краска водоэмульсионная ВЭАК-1180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1AD3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CF151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0,048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8BB7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B158B92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00BB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EE6F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Улучшенная масляная окраска ранее окрашенных дверей: за два раза с расчисткой старой краски до 10%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E758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6EBA6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26B9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900A14E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82E3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0D29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B94B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56051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EAC9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DEEB6B2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915D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881B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Укладка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65AA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B0591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779F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6EEFF32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3ACD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9CC2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Профили стыкоперекрывающие из алюминиевых сплавов (порожки) с покрытием, шириной: 30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DD0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8E00A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AE4F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A3C9FAC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C0F9BB" w14:textId="314577D8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6. П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</w:t>
            </w: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мещение №6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BB558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CC972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D0543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5A3A" w:rsidRPr="00165A3A" w14:paraId="1BDB3A52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6588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F4B7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E3FC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21E70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8A55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F31EF79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9154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16B0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3D48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BCB82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16EB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453A774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CD23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A73D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покрытий полов: из линолеума и релина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A8E0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покрытия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470EF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6CA1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8361D3A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BD17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001F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плинтусов: деревянных и из пластмассовых материалов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8805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плинтуса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6FEC5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96BB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64B1C71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C1A6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EB81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Устройство покрытий: из линолеума на клее «Бустилат»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8304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покрытия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F1E8C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C801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F7455EB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F015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2CB1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Линолеум коммерческий гетерогенный: "ТАРКЕТТ ACCZENT MINERAL" (толщина 2 мм, толщина защитного слоя 0,7 мм, класс 34/43, пож. безопасность Г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, В2, РП1, Д2, Т2)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6B19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F88F9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9F04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06A77FB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10F1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B817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D72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плинтуса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02C4B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1ABD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C88024E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98AF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5C53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Плинтусы для полов из пластиката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C408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952C1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13,13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8C05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A499C04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D3A5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4B4F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Укладка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F1D9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7F8DD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226D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9138A90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313F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2457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Профили стыкоперекрывающие из алюминиевых сплавов (порожки) с покрытием, шириной: 30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F084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2D217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8FF3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D718349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7AF4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AE42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Улучшенная масляная окраска ранее окрашенных дверей: за два раза с расчисткой старой краски до 10%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02F1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3C888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DD1A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1FFB0A8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C64C2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Раздел 7. Помещение №7 </w:t>
            </w:r>
            <w:proofErr w:type="gramStart"/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тамбур, ввод ХВС)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44DB0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94590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27B96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5A3A" w:rsidRPr="00165A3A" w14:paraId="3E5354DC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8DE8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D64B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967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C3740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828D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0175E561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B61E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7968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Разработка грунта вручную с креплениями в траншеях шириной до 2 м, глубиной: до 3 м, группа грунтов 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7DC4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м3 грунта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CA014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F11A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68D8E0E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D715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0D0F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Укладка трубопроводов из полиэтиленовых труб диаметром: 50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CB2D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 км трубопровода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649E0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0620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0CF60C8E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F99A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5C0E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Трубы гладкие </w:t>
            </w:r>
            <w:proofErr w:type="spell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одностенные</w:t>
            </w:r>
            <w:proofErr w:type="spell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легкие из ПНД, диаметром: 25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459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C4ED7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60E7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E063D43" w14:textId="77777777">
        <w:trPr>
          <w:trHeight w:val="87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C59E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20D9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704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33569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ECAC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0F8C2AB9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90EA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4ECC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Краны шаровые PN25 BALLOMAX под приварку диаметром: 25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D21C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166B18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666A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763093C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4FB4D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8. Помещение №10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7AD25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E30DB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9230B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5A3A" w:rsidRPr="00165A3A" w14:paraId="2C0E9176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6243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7BDD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Снятие обоев: простых и улучшенных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A26D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очищаемой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FFC74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C3D0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6FFE1C0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F13D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69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8ECE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626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40149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1978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253442E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4785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86EA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Окраска поливинилацетатными водоэмульсионными составами улучшенная: по сборным конструкциям стен, подготовленным под окраск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у(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Стен и откосов)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AC5F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D9ED9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BED8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7EC0190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B7C2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64C5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Улучшенная масляная окраска ранее окрашенных дверей: за два раза с расчисткой старой краски до 10%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B889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23BA4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F3E0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5CD88B5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4DBC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08C3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F8D1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94A24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1EEA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992B614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2744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295A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плинтусов: деревянных и из пластмассовых материалов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563F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плинтуса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F9E63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5E7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EF94694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000D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D47A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45D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плинтуса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1BE17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646D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8F14A1C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581B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F380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Плинтусы для полов из пластиката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554D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85608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5D8F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E5E2BDE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4C77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63D3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Укладка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8086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E8317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D687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1445514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5E72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16E4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Профили стыкоперекрывающие из алюминиевых сплавов (порожки) с покрытием, шириной: 30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F781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1F31A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15E1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8E8F307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B23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29D0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Устройство: подвесных потолков типа &lt;Армстронг&gt; по каркасу из оцинкованного профиля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02CA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поверхности облицовки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0CF0B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B2FE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B6F894D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0377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DE8D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Панели потолочные с 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комплектующими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: ARMSTRONG BAIKAL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9602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69D9C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8,24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3C66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0484229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F3433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Электромонтажные работы</w:t>
            </w:r>
          </w:p>
        </w:tc>
        <w:tc>
          <w:tcPr>
            <w:tcW w:w="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E5A19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74446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71FEC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5A3A" w:rsidRPr="00165A3A" w14:paraId="15D0F287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EC9E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486C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Демонтаж: светильников для люминесцентных ламп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41ED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BF288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3369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DA7333B" w14:textId="77777777">
        <w:trPr>
          <w:trHeight w:val="87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4F21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76BE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 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2CB0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63335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5771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6043EE9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531E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8521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Светильник потолочный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2412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7963B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3E77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3C796D7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EE59B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Сантехнические работы</w:t>
            </w:r>
          </w:p>
        </w:tc>
        <w:tc>
          <w:tcPr>
            <w:tcW w:w="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448C1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C0090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284AB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5A3A" w:rsidRPr="00165A3A" w14:paraId="6E31BC13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284B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9DBF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Демонтаж: радиаторов весом до 80 кг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9304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1E1CE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7FFE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B4B291A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91FB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257D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Установка радиаторов: стальных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1B5D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кВт радиаторов и конвекторов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68E86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1,155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9346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A298A05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4CFA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FAB7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Дюбель рамный распорный с винтом размером: 8,0х92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1ADA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1EB23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1,03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886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93F2DC6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0EC8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E197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Радиаторы биметаллические, марка: «</w:t>
            </w:r>
            <w:proofErr w:type="spell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Rifar</w:t>
            </w:r>
            <w:proofErr w:type="spell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-A 500», количество секций 7, мощность 1155 Вт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37C5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06D3F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EEFB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84A0B6B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BED2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5E46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Смена: кранов двойной регулировки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8518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CDA46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7F76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AFE9B80" w14:textId="77777777">
        <w:trPr>
          <w:trHeight w:val="130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4F72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EFC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Вентили динамические балансировочные для систем отопления, теплоснабжения, холодоснабжения BROEN BALLOREX типа: М, давлением 1,0 МПа (10 кгс/см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), диаметром 20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16F8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0FF6E3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49C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475801D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0594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E32E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Кран радиаторный прямой, верхний марка RBM, размером 1/2х1/2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41C5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000D9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57D5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EAC3A2C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C0C3C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9. Помещение №11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4170E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94668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DBCA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5A3A" w:rsidRPr="00165A3A" w14:paraId="35984434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0977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90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F258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Снятие обоев: простых и улучшенных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F13C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очищаемой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B625B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28DD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F6BAEE2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D434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BB49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BF9F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D1754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C60D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05C15603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0F65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6F9D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Окраска поливинилацетатными водоэмульсионными составами улучшенная: по сборным конструкциям стен, подготовленным под окраск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у(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Стен и откосов)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A7FB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02A9E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D10F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BBBF6BA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D68F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178B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0F74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1AF66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B62D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4E0CFEF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4F39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1E6A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плинтусов: деревянных и из пластмассовых материалов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9BB9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плинтуса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4DF7B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5880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D7A1AF3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5D7A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F9EC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B021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плинтуса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8C4FB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A5EF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55AEBC9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A15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3326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Плинтусы для полов из пластиката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11CC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AA51F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9,09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74FB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67C37FC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46E0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E3E5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Укладка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9643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C78EE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2928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B67A5DE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C8A9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DF76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Профили стыкоперекрывающие из алюминиевых сплавов (порожки) с покрытием, шириной: 30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A2DB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68E83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1C0A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448ED77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33DA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0B07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Устройство: подвесных потолков типа &lt;Армстронг&gt; по каркасу из оцинкованного профиля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FAB8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поверхности облицовки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D497D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1CA4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0DED8BDD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ABD8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4DE7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Панели потолочные с 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комплектующими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: ARMSTRONG BAIKAL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69A6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3F075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7,73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A445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4032D32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B5C4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Электромонтажные работы</w:t>
            </w:r>
          </w:p>
        </w:tc>
        <w:tc>
          <w:tcPr>
            <w:tcW w:w="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1BFA02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6F66A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C141B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5A3A" w:rsidRPr="00165A3A" w14:paraId="7F00A057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9D30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14A5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Демонтаж: светильников для люминесцентных ламп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0E0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2FB4C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608E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8530756" w14:textId="77777777">
        <w:trPr>
          <w:trHeight w:val="87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437A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883F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 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AB92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FEBA2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85CF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4EE4EF6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D2A0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2732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Светильник потолочный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8C83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C56AB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B3FD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46E2012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8246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Сантехнические работы</w:t>
            </w:r>
          </w:p>
        </w:tc>
        <w:tc>
          <w:tcPr>
            <w:tcW w:w="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86469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4F047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6C365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5A3A" w:rsidRPr="00165A3A" w14:paraId="21F6CBAA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1124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803E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Демонтаж: радиаторов весом до 80 кг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B101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24DAE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FE37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00D7E902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FF46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FDD5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Установка радиаторов: стальных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C6A1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кВт радиаторов и конвекторов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5DDF0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1,155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1C2B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CAD4359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2B53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FB1E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Дюбель рамный распорный с винтом размером: 8,0х92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836D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FCCD1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1,03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4D64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1B4CAFA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D9A3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193D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Радиаторы биметаллические, марка: «</w:t>
            </w:r>
            <w:proofErr w:type="spell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Rifar</w:t>
            </w:r>
            <w:proofErr w:type="spell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-A 500», количество секций 7, мощность 1155 Вт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03AA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B6D2F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80D5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6230F4C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BA2C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06A7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Смена: кранов двойной регулировки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1E7B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2455E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CF7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55F0943" w14:textId="77777777">
        <w:trPr>
          <w:trHeight w:val="130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EAA0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CC89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Вентили динамические балансировочные для систем отопления, теплоснабжения, холодоснабжения BROEN BALLOREX типа: М, давлением 1,0 МПа (10 кгс/см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), диаметром 20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76B9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76946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8480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3989F6C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2F9F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CACD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Кран радиаторный прямой, верхний марка RBM, размером 1/2х1/2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040D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3599D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B4CA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E30A461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128DCA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10. Помещение №12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7D38A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F24CC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787BC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5A3A" w:rsidRPr="00165A3A" w14:paraId="6D48AD36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F147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0595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Снятие обоев: простых и улучшенных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F549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очищаемой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6CE85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B2AE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37D515B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9E8A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F283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6556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47AD6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3555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D70EA21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6E1B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E9C5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Окраска поливинилацетатными водоэмульсионными составами улучшенная: по сборным конструкциям стен, подготовленным под окраск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у(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Стен и откосов)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FEA6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3F56F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91A4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04ED7404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2EED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2B6A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161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4B0A2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1A68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07363EA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8661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05EE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Разборка плинтусов: деревянных и из пластмассовых материалов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4F39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плинтуса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01F2D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E467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324DD05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CB01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696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6DD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плинтуса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8A263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862D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38EEF91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FFFE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8265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Плинтусы для полов из пластиката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3BC0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8081D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15,15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25BF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87D0BAA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9699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5810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Укладка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2DC7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E026D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7BC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5A5FA9D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5485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4BAF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Профили стыкоперекрывающие из алюминиевых сплавов (порожки) с покрытием, шириной: 30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5B0F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0374C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50B0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F232A2E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C53C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6744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Устройство: подвесных потолков типа &lt;Армстронг&gt; по каркасу из оцинкованного профиля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774B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поверхности облицовки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26C2F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34AA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A1AACEF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5EDD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1533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Панели потолочные с 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комплектующими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: ARMSTRONG BAIKAL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2ABE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BA13A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16,48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12A9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354A569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8FF6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Электромонтажные работы</w:t>
            </w:r>
          </w:p>
        </w:tc>
        <w:tc>
          <w:tcPr>
            <w:tcW w:w="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A4ABA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59A2A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C2702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5A3A" w:rsidRPr="00165A3A" w14:paraId="0ECFF5AD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A9DE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8DBA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Демонтаж: светильников для люминесцентных ламп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F274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529C9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D555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CFFF7E5" w14:textId="77777777">
        <w:trPr>
          <w:trHeight w:val="87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0A61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1C20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 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E332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3D557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5224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E438422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5F5C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2377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Светильник потолочный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7CE1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892E3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F4EE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09BB824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30E25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Сантехнические работы</w:t>
            </w:r>
          </w:p>
        </w:tc>
        <w:tc>
          <w:tcPr>
            <w:tcW w:w="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B35DE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27083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730BE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5A3A" w:rsidRPr="00165A3A" w14:paraId="7766A68D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40B2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CBB5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Демонтаж: радиаторов весом до 80 кг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C198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BD21D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8B8C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13194FB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068C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FA5E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Установка радиаторов: стальных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D71E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кВт радиаторов и конвекторов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68827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2,31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1E24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385261E1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D31F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2568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Радиаторы биметаллические, марка: «</w:t>
            </w:r>
            <w:proofErr w:type="spell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Rifar</w:t>
            </w:r>
            <w:proofErr w:type="spell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-A 500», количество секций 7, мощность 1155 Вт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D45D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0C2A2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B1CF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527BDD3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1D92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4233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Смена: кранов двойной регулировки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755A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1E111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2208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968F726" w14:textId="77777777">
        <w:trPr>
          <w:trHeight w:val="130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A4A7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809D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Вентили динамические балансировочные для систем отопления, теплоснабжения, холодоснабжения BROEN BALLOREX типа: М, давлением 1,0 МПа (10 кгс/см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), диаметром 20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EE0B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2085E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DE78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A15F33A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E27F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14E8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Кран радиаторный прямой, верхний марка RBM, размером 1/2х1/2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DA83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CB41C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6B26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F0799EA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20D68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11. Помещение №13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77070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55C9B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2895C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5A3A" w:rsidRPr="00165A3A" w14:paraId="715A16B2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8619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131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42DC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Изоляция изделиями из волокнистых и зернистых материалов с креплением на клее и дюбелями холодных поверхностей: внутренних стен и перегородок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076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C5B0E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11CC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A2E5BE9" w14:textId="77777777">
        <w:trPr>
          <w:trHeight w:val="87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5960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9BC5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Плиты </w:t>
            </w:r>
            <w:proofErr w:type="spell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минераловатные</w:t>
            </w:r>
            <w:proofErr w:type="spell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 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синтетическом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связующем Техно (ТУ 5762-043-17925162-2006), марки: ТЕХНОРУФ Н40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B7D7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C8537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68F8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746ED27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8AFF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38B0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Дюбель распорный с металлическим стержнем: 10х150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9151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F9BCE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1160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0AB4C7E4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4A62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69D0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Облицовка стен глухих (без проемов) по металлическому одинарному каркасу гипсокартонными листами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2E93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DA9EE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DEFC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B23A849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52F7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A1C6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Листы гипсокартонные: ГКЛ 12,5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07C2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27AAC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7,35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E65C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2271DBB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BD17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F66A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)и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з сухих растворных смесей толщиной до 10 мм: стен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1AC6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оштукатуриваемой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B08BF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66FA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055412C7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C7FA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8FE2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Грунтовка акриловая: ВД-АК-133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B26F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83854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0,00091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E19E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4466BBC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112B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6E53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Шпаклевка «</w:t>
            </w:r>
            <w:proofErr w:type="spell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Фугенфюллер</w:t>
            </w:r>
            <w:proofErr w:type="spell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», КНАУФ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3814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63AA5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B40E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498A89E2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FF3F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F67C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D32B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2F156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6085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9FABF3A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D8773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Электромонтажные работы</w:t>
            </w:r>
          </w:p>
        </w:tc>
        <w:tc>
          <w:tcPr>
            <w:tcW w:w="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F4236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1FF24E6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37566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5A3A" w:rsidRPr="00165A3A" w14:paraId="2CA76871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7000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97619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Демонтаж: светильников для люминесцентных ламп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573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23241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D306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2E8BA580" w14:textId="77777777">
        <w:trPr>
          <w:trHeight w:val="87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E87C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A9C4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 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A2D3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C5F75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DB1D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D0F997C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8DBA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0037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Светильник потолочный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2C07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5F0215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F997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712F809A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A8024C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12. Разные работы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5886D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3A03F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B7832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5A3A" w:rsidRPr="00165A3A" w14:paraId="68F1BC0C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5837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0445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Установка столов, шкафов под мойки, холодильных шкафов и др</w:t>
            </w:r>
            <w:proofErr w:type="gramStart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.(</w:t>
            </w:r>
            <w:proofErr w:type="gramEnd"/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перестановка мебели  в 8-и кабинетах)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9AF17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шт. изделий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BEF321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1F06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1E501918" w14:textId="77777777" w:rsidTr="00165A3A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C7FD8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5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13. Разные работы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36D36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591D3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C2980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5A3A" w:rsidRPr="00165A3A" w14:paraId="2D186AD3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F768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3C7FA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Затаривание строительного мусора в мешки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BA9F8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 т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A4927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2E2EC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612A63A7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6FA7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8573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03FCE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 т груза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9C9010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0,2897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F8192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65A3A" w:rsidRPr="00165A3A" w14:paraId="5CC8818F" w14:textId="77777777">
        <w:trPr>
          <w:trHeight w:val="87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DDE8D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F9BBF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Перевозка грузов автомобилями-самосвалами грузоподъемностью 10 т, работающих вне карьера, на расстояние: до 3 км I класс груза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69DAB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1 т груза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EB743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5A3A">
              <w:rPr>
                <w:rFonts w:ascii="Arial" w:hAnsi="Arial" w:cs="Arial"/>
                <w:color w:val="000000"/>
                <w:sz w:val="16"/>
                <w:szCs w:val="16"/>
              </w:rPr>
              <w:t>0,2897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5A284" w14:textId="77777777" w:rsidR="00165A3A" w:rsidRPr="00165A3A" w:rsidRDefault="00165A3A" w:rsidP="00165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3B8C36E" w14:textId="77777777" w:rsidR="00A90FAA" w:rsidRDefault="00A90FAA"/>
    <w:sectPr w:rsidR="00A90FAA" w:rsidSect="00A90FAA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AA"/>
    <w:rsid w:val="00165A3A"/>
    <w:rsid w:val="006019CC"/>
    <w:rsid w:val="009D1889"/>
    <w:rsid w:val="00A90FAA"/>
    <w:rsid w:val="00FD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DD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FAA"/>
    <w:pPr>
      <w:spacing w:after="200" w:line="276" w:lineRule="auto"/>
    </w:p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A90FAA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A90FAA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A90F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FAA"/>
    <w:rPr>
      <w:color w:val="800080"/>
      <w:u w:val="single"/>
    </w:rPr>
  </w:style>
  <w:style w:type="paragraph" w:customStyle="1" w:styleId="font5">
    <w:name w:val="font5"/>
    <w:basedOn w:val="a"/>
    <w:rsid w:val="00A90FA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A90FA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A90F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A90FA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A90FA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A90FA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A90FA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A90F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A90FA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A90F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A90F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0F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A90FA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A90FA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90FA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FAA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A90FA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A90F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A90FAA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A90FAA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90FAA"/>
  </w:style>
  <w:style w:type="paragraph" w:customStyle="1" w:styleId="xl93">
    <w:name w:val="xl93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9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0FA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A90FA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90FA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90FA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90FA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90FA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90FA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FAA"/>
    <w:pPr>
      <w:spacing w:after="200" w:line="276" w:lineRule="auto"/>
    </w:p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A90FAA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A90FAA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A90F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FAA"/>
    <w:rPr>
      <w:color w:val="800080"/>
      <w:u w:val="single"/>
    </w:rPr>
  </w:style>
  <w:style w:type="paragraph" w:customStyle="1" w:styleId="font5">
    <w:name w:val="font5"/>
    <w:basedOn w:val="a"/>
    <w:rsid w:val="00A90FA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A90FA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A90F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A90FA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A90FA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A90FA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A90FA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A90F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A90FA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A90F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A90F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0F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A90FA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A90FA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90FA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FAA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A90FA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A90F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A90FAA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A90FAA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90FAA"/>
  </w:style>
  <w:style w:type="paragraph" w:customStyle="1" w:styleId="xl93">
    <w:name w:val="xl93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A90F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9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0FA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A90FA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90FA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90FA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90FA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90FA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90F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76F03-94B7-4E32-BF00-7E62DAF47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4175</Words>
  <Characters>23801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Вологдин Дмитрий Николаевич</dc:creator>
  <cp:keywords/>
  <dc:description/>
  <cp:lastModifiedBy>Попова Анна Германовна</cp:lastModifiedBy>
  <cp:revision>3</cp:revision>
  <dcterms:created xsi:type="dcterms:W3CDTF">2023-02-21T08:39:00Z</dcterms:created>
  <dcterms:modified xsi:type="dcterms:W3CDTF">2023-05-31T05:31:00Z</dcterms:modified>
</cp:coreProperties>
</file>